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FB" w:rsidRDefault="004C3CFB" w:rsidP="004C3CFB"/>
    <w:p w:rsidR="004C3CFB" w:rsidRPr="00D94320" w:rsidRDefault="00D94320" w:rsidP="0062688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4320">
        <w:rPr>
          <w:rFonts w:ascii="Times New Roman" w:hAnsi="Times New Roman" w:cs="Times New Roman"/>
          <w:b/>
          <w:color w:val="002060"/>
          <w:sz w:val="28"/>
          <w:szCs w:val="28"/>
        </w:rPr>
        <w:t>Как не стать жертвой мошенников в играх</w:t>
      </w:r>
    </w:p>
    <w:p w:rsidR="004C3CFB" w:rsidRDefault="004C3CFB" w:rsidP="006268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793243"/>
            <wp:effectExtent l="19050" t="0" r="3175" b="0"/>
            <wp:docPr id="2" name="Рисунок 1" descr="https://sun9-67.userapi.com/impg/Jkoaxp6j94pP930y1sqWU2gz_qOr4jac2AN3nQ/O8BqmwQkKZs.jpg?size=1242x584&amp;quality=95&amp;sign=e194872a713bf085dbbee918522b0d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Jkoaxp6j94pP930y1sqWU2gz_qOr4jac2AN3nQ/O8BqmwQkKZs.jpg?size=1242x584&amp;quality=95&amp;sign=e194872a713bf085dbbee918522b0df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FB" w:rsidRPr="00D94320" w:rsidRDefault="004C3CFB" w:rsidP="004C3C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Start"/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ТЫ-НЕСОВЕРШЕННОЛЕТНИЙ</w:t>
      </w:r>
      <w:proofErr w:type="gramEnd"/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! ТЕБЕ НИЧЕГО НЕ БУДЕТ!- примерно так убеждают новоиспечённые Интернет</w:t>
      </w:r>
      <w:r w:rsid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«друзья» своих собеседников.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shd w:val="clear" w:color="auto" w:fill="FFFFFF"/>
          <w:lang w:eastAsia="ru-RU"/>
        </w:rPr>
        <w:t>Как же происходит вовлечение несовершеннолетних в экстремистскую деятельность?</w:t>
      </w:r>
    </w:p>
    <w:p w:rsidR="004C3CFB" w:rsidRPr="00D94320" w:rsidRDefault="004C3CFB" w:rsidP="004C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Один из распространённых методов вербовки молодёжи - игры. В них задания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Поначалу игрокам даются простые и как будто безобидные задания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После этого манипулировать им можно с помощью угроз и шантажа, а задания становятся, по сути, диверсиями.</w:t>
      </w:r>
    </w:p>
    <w:p w:rsidR="004C3CFB" w:rsidRPr="00D94320" w:rsidRDefault="004C3CFB" w:rsidP="004C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соответствии с законодательством Российской Федерации, за совершение противоправных деяний установлена персональная ответственность: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205. Террористический акт. Предусмотрено наказание в виде лишения свободы на срок от 10 до 20 лет, в некоторых случаях — пожизненное лишение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своевременно предупредило органы власти или иным образом способствовало предотвращению террористического акта и в его действиях не содержится иного состава преступления.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205.1. Содействие террористической деятельности. Предусмотрено наказание в виде лишения свободы на срок от 7 до 20 лет, в некоторых случаях — пожизненное лишение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205.6. Несообщение о преступлении. До 1 года лишения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213. Хулиганство. До 8 лет лишения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214. Вандализм. До 3 лет лишения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215.4. Незаконное проникновение на подземный или подводный охраняемый объект. До 4 лет лишения свободы.</w:t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Статья 275. Государственная измена, шпионаж, выдача государственной тайны. До 20 лет лишения свободы, в некоторых случаях - пожизненно.</w:t>
      </w:r>
    </w:p>
    <w:p w:rsidR="004C3CFB" w:rsidRPr="00D94320" w:rsidRDefault="004C3CFB" w:rsidP="004C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2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вам поступило предложение от неизвестного лица совершить противоправные деяния, необходимо немедленно прекратить разговор и обратиться в правоохранительные органы.</w:t>
      </w:r>
    </w:p>
    <w:p w:rsidR="00626882" w:rsidRPr="00D94320" w:rsidRDefault="004C3CFB" w:rsidP="00D94320">
      <w:pPr>
        <w:jc w:val="center"/>
        <w:rPr>
          <w:rFonts w:ascii="Times New Roman" w:hAnsi="Times New Roman" w:cs="Times New Roman"/>
          <w:b/>
          <w:color w:val="002060"/>
        </w:rPr>
      </w:pPr>
      <w:r w:rsidRPr="00D9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320">
        <w:rPr>
          <w:rFonts w:ascii="Times New Roman" w:eastAsia="Times New Roman" w:hAnsi="Times New Roman" w:cs="Times New Roman"/>
          <w:b/>
          <w:color w:val="002060"/>
          <w:sz w:val="21"/>
          <w:szCs w:val="21"/>
          <w:shd w:val="clear" w:color="auto" w:fill="FFFFFF"/>
          <w:lang w:eastAsia="ru-RU"/>
        </w:rPr>
        <w:t>НАКАЗАНИЕ ЗА СОВЕРШЕНИЕ ПРЕСТУПЛЕНИЙ НЕОТВРАТИМО ВНЕ ЗАВИСИМОСТИ ОТ ВОЗРАСТА!</w:t>
      </w:r>
    </w:p>
    <w:p w:rsidR="00626882" w:rsidRDefault="00626882" w:rsidP="00626882"/>
    <w:sectPr w:rsidR="00626882" w:rsidSect="00D94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82"/>
    <w:rsid w:val="001E14A5"/>
    <w:rsid w:val="003E51D9"/>
    <w:rsid w:val="004C3CFB"/>
    <w:rsid w:val="00626882"/>
    <w:rsid w:val="0075309F"/>
    <w:rsid w:val="00D9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8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6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2025-01-11T20:02:00Z</dcterms:created>
  <dcterms:modified xsi:type="dcterms:W3CDTF">2025-03-12T20:58:00Z</dcterms:modified>
</cp:coreProperties>
</file>