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8D" w:rsidRDefault="00AE418D" w:rsidP="00AE418D">
      <w:pPr>
        <w:pStyle w:val="a3"/>
        <w:spacing w:before="68"/>
        <w:ind w:left="1229" w:right="1234"/>
        <w:jc w:val="center"/>
        <w:rPr>
          <w:spacing w:val="-1"/>
        </w:rPr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геометрии</w:t>
      </w:r>
      <w:r>
        <w:rPr>
          <w:spacing w:val="-1"/>
        </w:rPr>
        <w:t xml:space="preserve"> </w:t>
      </w:r>
    </w:p>
    <w:p w:rsidR="00A54098" w:rsidRDefault="00AE418D" w:rsidP="00AE418D">
      <w:pPr>
        <w:pStyle w:val="a3"/>
        <w:spacing w:before="68"/>
        <w:ind w:left="1229" w:right="1234"/>
        <w:jc w:val="center"/>
      </w:pPr>
      <w:bookmarkStart w:id="0" w:name="_GoBack"/>
      <w:bookmarkEnd w:id="0"/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А, 9Б  </w:t>
      </w:r>
      <w:r>
        <w:t>классы</w:t>
      </w:r>
    </w:p>
    <w:p w:rsidR="00A54098" w:rsidRDefault="00A54098">
      <w:pPr>
        <w:pStyle w:val="a3"/>
        <w:spacing w:before="2"/>
        <w:ind w:left="0"/>
        <w:rPr>
          <w:sz w:val="21"/>
        </w:rPr>
      </w:pPr>
    </w:p>
    <w:p w:rsidR="00A54098" w:rsidRDefault="00AE418D">
      <w:pPr>
        <w:pStyle w:val="a3"/>
        <w:spacing w:line="276" w:lineRule="auto"/>
        <w:ind w:right="1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«Геометрия» для</w:t>
      </w:r>
      <w:r>
        <w:rPr>
          <w:spacing w:val="1"/>
        </w:rPr>
        <w:t xml:space="preserve"> </w:t>
      </w:r>
      <w:r>
        <w:t xml:space="preserve">9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60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«Геометрия</w:t>
      </w:r>
      <w:r>
        <w:rPr>
          <w:spacing w:val="1"/>
        </w:rPr>
        <w:t xml:space="preserve"> </w:t>
      </w:r>
      <w:r>
        <w:t>7-9»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proofErr w:type="spellStart"/>
      <w:r>
        <w:t>Л.С.Атанасян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В.Ф.Бутузов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2019.</w:t>
      </w:r>
    </w:p>
    <w:p w:rsidR="00A54098" w:rsidRDefault="00A54098">
      <w:pPr>
        <w:pStyle w:val="a3"/>
        <w:spacing w:before="7"/>
        <w:ind w:left="0"/>
        <w:rPr>
          <w:sz w:val="9"/>
        </w:rPr>
      </w:pPr>
    </w:p>
    <w:p w:rsidR="00A54098" w:rsidRDefault="00AE418D">
      <w:pPr>
        <w:pStyle w:val="a3"/>
        <w:spacing w:before="90"/>
        <w:ind w:left="1227" w:right="1234"/>
        <w:jc w:val="center"/>
      </w:pPr>
      <w:r>
        <w:t>Обоснование</w:t>
      </w:r>
      <w:r>
        <w:rPr>
          <w:spacing w:val="-5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программы</w:t>
      </w:r>
    </w:p>
    <w:p w:rsidR="00A54098" w:rsidRDefault="00A54098">
      <w:pPr>
        <w:pStyle w:val="a3"/>
        <w:spacing w:before="10"/>
        <w:ind w:left="0"/>
        <w:rPr>
          <w:sz w:val="20"/>
        </w:rPr>
      </w:pPr>
    </w:p>
    <w:p w:rsidR="00A54098" w:rsidRDefault="00AE418D">
      <w:pPr>
        <w:pStyle w:val="a3"/>
        <w:spacing w:line="276" w:lineRule="auto"/>
        <w:ind w:right="106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Геометрия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proofErr w:type="spellStart"/>
      <w:proofErr w:type="gramStart"/>
      <w:r>
        <w:t>Л.С.Атанасян</w:t>
      </w:r>
      <w:proofErr w:type="spellEnd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2018г.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рекомендован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учебников.</w:t>
      </w:r>
    </w:p>
    <w:p w:rsidR="00A54098" w:rsidRDefault="00AE418D">
      <w:pPr>
        <w:pStyle w:val="a3"/>
        <w:spacing w:before="200" w:line="276" w:lineRule="auto"/>
        <w:ind w:right="110"/>
        <w:jc w:val="both"/>
      </w:pPr>
      <w:r>
        <w:t>Важной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основным положениям системно-</w:t>
      </w:r>
      <w:proofErr w:type="spellStart"/>
      <w:r>
        <w:t>деятельностного</w:t>
      </w:r>
      <w:proofErr w:type="spellEnd"/>
      <w:r>
        <w:t xml:space="preserve"> подхода в обучении с учетом ФГОС</w:t>
      </w:r>
      <w:r>
        <w:rPr>
          <w:spacing w:val="1"/>
        </w:rPr>
        <w:t xml:space="preserve"> </w:t>
      </w:r>
      <w:r>
        <w:t>СОО, ее направленность на усвоение теоретических знаний и решение теоретических и</w:t>
      </w:r>
      <w:r>
        <w:rPr>
          <w:spacing w:val="1"/>
        </w:rPr>
        <w:t xml:space="preserve"> </w:t>
      </w:r>
      <w:r>
        <w:t xml:space="preserve">практических задач, формирование навыков </w:t>
      </w:r>
      <w:proofErr w:type="spellStart"/>
      <w:r>
        <w:t>метапредметных</w:t>
      </w:r>
      <w:proofErr w:type="spellEnd"/>
      <w:r>
        <w:t xml:space="preserve"> и личностных результатов</w:t>
      </w:r>
      <w:r>
        <w:rPr>
          <w:spacing w:val="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A54098" w:rsidRDefault="00AE418D">
      <w:pPr>
        <w:pStyle w:val="a3"/>
        <w:spacing w:before="202" w:line="276" w:lineRule="auto"/>
        <w:ind w:right="109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учитывалась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 соответствие УМК возрастным и психологическим ос</w:t>
      </w:r>
      <w:r>
        <w:t>обенностям учащихся</w:t>
      </w:r>
      <w:r>
        <w:rPr>
          <w:spacing w:val="-57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подход в структурировании учебного материала: от частного к общему, доступность и</w:t>
      </w:r>
      <w:r>
        <w:rPr>
          <w:spacing w:val="1"/>
        </w:rPr>
        <w:t xml:space="preserve"> </w:t>
      </w:r>
      <w:r>
        <w:t>системность изложения</w:t>
      </w:r>
      <w:r>
        <w:rPr>
          <w:spacing w:val="-3"/>
        </w:rPr>
        <w:t xml:space="preserve"> </w:t>
      </w:r>
      <w:r>
        <w:t>теоретического материала.</w:t>
      </w:r>
    </w:p>
    <w:p w:rsidR="00A54098" w:rsidRDefault="00AE418D">
      <w:pPr>
        <w:pStyle w:val="a3"/>
        <w:spacing w:before="201" w:line="276" w:lineRule="auto"/>
        <w:ind w:right="112"/>
        <w:jc w:val="both"/>
      </w:pPr>
      <w:r>
        <w:t>Данная программа конкретизируе</w:t>
      </w:r>
      <w:r>
        <w:t>т содержание стандарта, дает распределение 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учащихся.</w:t>
      </w:r>
    </w:p>
    <w:p w:rsidR="00A54098" w:rsidRDefault="00A54098">
      <w:pPr>
        <w:pStyle w:val="a3"/>
        <w:spacing w:before="6"/>
        <w:ind w:left="0"/>
        <w:rPr>
          <w:sz w:val="9"/>
        </w:rPr>
      </w:pPr>
    </w:p>
    <w:p w:rsidR="00A54098" w:rsidRDefault="00AE418D">
      <w:pPr>
        <w:pStyle w:val="a3"/>
        <w:spacing w:before="90"/>
        <w:ind w:left="1228" w:right="1234"/>
        <w:jc w:val="center"/>
      </w:pPr>
      <w:r>
        <w:t>Актуальность</w:t>
      </w:r>
    </w:p>
    <w:p w:rsidR="00A54098" w:rsidRDefault="00A54098">
      <w:pPr>
        <w:pStyle w:val="a3"/>
        <w:spacing w:before="10"/>
        <w:ind w:left="0"/>
        <w:rPr>
          <w:sz w:val="20"/>
        </w:rPr>
      </w:pPr>
    </w:p>
    <w:p w:rsidR="00A54098" w:rsidRDefault="00AE418D">
      <w:pPr>
        <w:pStyle w:val="a3"/>
        <w:spacing w:line="276" w:lineRule="auto"/>
        <w:ind w:right="108"/>
        <w:jc w:val="both"/>
      </w:pPr>
      <w:r>
        <w:t>Геометрия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</w:t>
      </w:r>
      <w:r>
        <w:t>иции,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 мышления, в формирование понятия доказательства. Таким образом, в ходе</w:t>
      </w:r>
      <w:r>
        <w:rPr>
          <w:spacing w:val="1"/>
        </w:rPr>
        <w:t xml:space="preserve"> </w:t>
      </w:r>
      <w:proofErr w:type="gramStart"/>
      <w:r>
        <w:t>освоения содержания курса</w:t>
      </w:r>
      <w:proofErr w:type="gramEnd"/>
      <w:r>
        <w:t xml:space="preserve"> учащиеся получают возможность развить пространственные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планиметрии,</w:t>
      </w:r>
      <w:r>
        <w:rPr>
          <w:spacing w:val="-1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фигурами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свойствами.</w:t>
      </w:r>
    </w:p>
    <w:p w:rsidR="00A54098" w:rsidRDefault="00AE418D">
      <w:pPr>
        <w:pStyle w:val="a3"/>
        <w:spacing w:before="202" w:line="276" w:lineRule="auto"/>
        <w:ind w:right="107"/>
        <w:jc w:val="both"/>
      </w:pPr>
      <w:r>
        <w:t>В</w:t>
      </w:r>
      <w:r>
        <w:rPr>
          <w:spacing w:val="1"/>
        </w:rPr>
        <w:t xml:space="preserve"> </w:t>
      </w:r>
      <w:r>
        <w:t>седьмом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рассматривается взаимное расположение точек и прямых на плоскости; вводятся понятия</w:t>
      </w:r>
      <w:r>
        <w:rPr>
          <w:spacing w:val="1"/>
        </w:rPr>
        <w:t xml:space="preserve"> </w:t>
      </w:r>
      <w:r>
        <w:t>равенства отрезков и углов; доказываются признаки равенства треугольников; свойства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треугольника;</w:t>
      </w:r>
      <w:r>
        <w:rPr>
          <w:spacing w:val="1"/>
        </w:rPr>
        <w:t xml:space="preserve"> </w:t>
      </w:r>
      <w:r>
        <w:t>выясняются</w:t>
      </w:r>
      <w:r>
        <w:rPr>
          <w:spacing w:val="1"/>
        </w:rPr>
        <w:t xml:space="preserve"> </w:t>
      </w:r>
      <w:r>
        <w:t>соотношени</w:t>
      </w:r>
      <w:r>
        <w:t>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треугольника,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перпендикуляром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наклонной;</w:t>
      </w:r>
      <w:r>
        <w:rPr>
          <w:spacing w:val="27"/>
        </w:rPr>
        <w:t xml:space="preserve"> </w:t>
      </w:r>
      <w:r>
        <w:t>исследуются</w:t>
      </w:r>
      <w:r>
        <w:rPr>
          <w:spacing w:val="26"/>
        </w:rPr>
        <w:t xml:space="preserve"> </w:t>
      </w:r>
      <w:r>
        <w:t>случаи</w:t>
      </w:r>
      <w:r>
        <w:rPr>
          <w:spacing w:val="27"/>
        </w:rPr>
        <w:t xml:space="preserve"> </w:t>
      </w:r>
      <w:r>
        <w:t>взаимного</w:t>
      </w:r>
    </w:p>
    <w:p w:rsidR="00A54098" w:rsidRDefault="00A54098">
      <w:pPr>
        <w:spacing w:line="276" w:lineRule="auto"/>
        <w:jc w:val="both"/>
        <w:sectPr w:rsidR="00A5409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54098" w:rsidRDefault="00AE418D">
      <w:pPr>
        <w:pStyle w:val="a3"/>
        <w:spacing w:before="68" w:line="278" w:lineRule="auto"/>
        <w:ind w:right="113"/>
        <w:jc w:val="both"/>
      </w:pPr>
      <w:r>
        <w:lastRenderedPageBreak/>
        <w:t>расположения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окружности;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места точек и решаются</w:t>
      </w:r>
      <w:r>
        <w:rPr>
          <w:spacing w:val="-1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построение.</w:t>
      </w:r>
    </w:p>
    <w:p w:rsidR="00A54098" w:rsidRDefault="00AE418D">
      <w:pPr>
        <w:pStyle w:val="a3"/>
        <w:spacing w:before="196" w:line="276" w:lineRule="auto"/>
        <w:ind w:right="104"/>
        <w:jc w:val="both"/>
      </w:pPr>
      <w:r>
        <w:t>Восьмой класс начинается с изучения понятия параллельности. Доказываются: теоремы о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выпуклого</w:t>
      </w:r>
      <w:r>
        <w:rPr>
          <w:spacing w:val="1"/>
        </w:rPr>
        <w:t xml:space="preserve"> </w:t>
      </w:r>
      <w:r>
        <w:t>многоугольника;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параллелограмма;</w:t>
      </w:r>
      <w:r>
        <w:rPr>
          <w:spacing w:val="1"/>
        </w:rPr>
        <w:t xml:space="preserve"> </w:t>
      </w:r>
      <w:r>
        <w:t>теоремы о средних линиях треугольника и трапеции теорема Фалеса; вводится понятие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(центральная</w:t>
      </w:r>
      <w:r>
        <w:rPr>
          <w:spacing w:val="61"/>
        </w:rPr>
        <w:t xml:space="preserve"> </w:t>
      </w:r>
      <w:r>
        <w:t>симметрия,</w:t>
      </w:r>
      <w:r>
        <w:rPr>
          <w:spacing w:val="-57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перенос);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треугольников;</w:t>
      </w:r>
      <w:r>
        <w:rPr>
          <w:spacing w:val="1"/>
        </w:rPr>
        <w:t xml:space="preserve"> </w:t>
      </w:r>
      <w:r>
        <w:t>доказывается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Пифагора;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угла;</w:t>
      </w:r>
      <w:r>
        <w:rPr>
          <w:spacing w:val="-2"/>
        </w:rPr>
        <w:t xml:space="preserve"> </w:t>
      </w:r>
      <w:r>
        <w:t>доказываются</w:t>
      </w:r>
      <w:r>
        <w:rPr>
          <w:spacing w:val="-1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синусов</w:t>
      </w:r>
      <w:r>
        <w:rPr>
          <w:spacing w:val="-1"/>
        </w:rPr>
        <w:t xml:space="preserve"> </w:t>
      </w:r>
      <w:r>
        <w:t>и косинусов.</w:t>
      </w:r>
    </w:p>
    <w:p w:rsidR="00A54098" w:rsidRDefault="00AE418D">
      <w:pPr>
        <w:pStyle w:val="a3"/>
        <w:spacing w:before="202" w:line="276" w:lineRule="auto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девятом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выводятся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параллелограм</w:t>
      </w:r>
      <w:r>
        <w:t>ма,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трапеции,</w:t>
      </w:r>
      <w:r>
        <w:rPr>
          <w:spacing w:val="1"/>
        </w:rPr>
        <w:t xml:space="preserve"> </w:t>
      </w:r>
      <w:r>
        <w:t>правильного многоугольника, круга. Рассматривается прямоугольная система координат,</w:t>
      </w:r>
      <w:r>
        <w:rPr>
          <w:spacing w:val="1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 аналитическое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фигур на</w:t>
      </w:r>
      <w:r>
        <w:rPr>
          <w:spacing w:val="-2"/>
        </w:rPr>
        <w:t xml:space="preserve"> </w:t>
      </w:r>
      <w:r>
        <w:t>плоскости.</w:t>
      </w:r>
    </w:p>
    <w:p w:rsidR="00A54098" w:rsidRDefault="00AE418D">
      <w:pPr>
        <w:pStyle w:val="a3"/>
        <w:spacing w:before="199"/>
        <w:jc w:val="both"/>
      </w:pPr>
      <w:r>
        <w:t>Изучение</w:t>
      </w:r>
      <w:r>
        <w:rPr>
          <w:spacing w:val="-4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классах 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A54098" w:rsidRDefault="00A54098">
      <w:pPr>
        <w:pStyle w:val="a3"/>
        <w:spacing w:before="10"/>
        <w:ind w:left="0"/>
        <w:rPr>
          <w:sz w:val="20"/>
        </w:rPr>
      </w:pPr>
    </w:p>
    <w:p w:rsidR="00A54098" w:rsidRDefault="00AE418D">
      <w:pPr>
        <w:pStyle w:val="a4"/>
        <w:numPr>
          <w:ilvl w:val="0"/>
          <w:numId w:val="2"/>
        </w:numPr>
        <w:tabs>
          <w:tab w:val="left" w:pos="290"/>
        </w:tabs>
        <w:spacing w:before="1" w:line="276" w:lineRule="auto"/>
        <w:ind w:right="112" w:firstLine="0"/>
        <w:rPr>
          <w:sz w:val="24"/>
        </w:rPr>
      </w:pPr>
      <w:r>
        <w:rPr>
          <w:sz w:val="24"/>
        </w:rPr>
        <w:t>Продолжить овладение системой геометрических знаний и умений,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смежных  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54098" w:rsidRDefault="00AE418D">
      <w:pPr>
        <w:pStyle w:val="a4"/>
        <w:numPr>
          <w:ilvl w:val="0"/>
          <w:numId w:val="2"/>
        </w:numPr>
        <w:tabs>
          <w:tab w:val="left" w:pos="357"/>
        </w:tabs>
        <w:spacing w:before="199" w:line="276" w:lineRule="auto"/>
        <w:ind w:right="105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6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логического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  алгоритмической   культуры,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 трудностей;</w:t>
      </w:r>
    </w:p>
    <w:p w:rsidR="00A54098" w:rsidRDefault="00AE418D">
      <w:pPr>
        <w:pStyle w:val="a4"/>
        <w:numPr>
          <w:ilvl w:val="0"/>
          <w:numId w:val="2"/>
        </w:numPr>
        <w:tabs>
          <w:tab w:val="left" w:pos="254"/>
        </w:tabs>
        <w:spacing w:before="202" w:line="276" w:lineRule="auto"/>
        <w:ind w:right="111" w:firstLine="0"/>
        <w:rPr>
          <w:sz w:val="24"/>
        </w:rPr>
      </w:pPr>
      <w:r>
        <w:rPr>
          <w:sz w:val="24"/>
        </w:rPr>
        <w:t>Формирование представлений об идеях и методах математики как универсального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процессов;</w:t>
      </w:r>
    </w:p>
    <w:p w:rsidR="00A54098" w:rsidRDefault="00AE418D">
      <w:pPr>
        <w:pStyle w:val="a4"/>
        <w:numPr>
          <w:ilvl w:val="0"/>
          <w:numId w:val="2"/>
        </w:numPr>
        <w:tabs>
          <w:tab w:val="left" w:pos="347"/>
        </w:tabs>
        <w:spacing w:line="276" w:lineRule="auto"/>
        <w:ind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еометрии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прогресса.</w:t>
      </w:r>
    </w:p>
    <w:p w:rsidR="00A54098" w:rsidRDefault="00AE418D">
      <w:pPr>
        <w:pStyle w:val="a3"/>
        <w:spacing w:before="201" w:line="276" w:lineRule="auto"/>
        <w:ind w:right="112"/>
        <w:jc w:val="both"/>
      </w:pPr>
      <w:r>
        <w:t>•овладение системой математических знаний и умений, необходимых для применения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смежных</w:t>
      </w:r>
      <w:r>
        <w:rPr>
          <w:spacing w:val="58"/>
        </w:rPr>
        <w:t xml:space="preserve"> </w:t>
      </w:r>
      <w:r>
        <w:t>дисциплин,</w:t>
      </w:r>
      <w:r>
        <w:rPr>
          <w:spacing w:val="57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образования;</w:t>
      </w:r>
    </w:p>
    <w:p w:rsidR="00A54098" w:rsidRDefault="00AE418D">
      <w:pPr>
        <w:pStyle w:val="a4"/>
        <w:numPr>
          <w:ilvl w:val="0"/>
          <w:numId w:val="2"/>
        </w:numPr>
        <w:tabs>
          <w:tab w:val="left" w:pos="278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интеллектуальное развитие, формирование качеств ли</w:t>
      </w:r>
      <w:r>
        <w:rPr>
          <w:sz w:val="24"/>
        </w:rPr>
        <w:t>чности, необходимых человеку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A54098" w:rsidRDefault="00AE418D">
      <w:pPr>
        <w:pStyle w:val="a3"/>
        <w:spacing w:before="200" w:line="276" w:lineRule="auto"/>
        <w:ind w:right="104"/>
        <w:jc w:val="both"/>
      </w:pPr>
      <w:r>
        <w:t>•развитие представлений</w:t>
      </w:r>
      <w:r>
        <w:rPr>
          <w:spacing w:val="1"/>
        </w:rPr>
        <w:t xml:space="preserve"> </w:t>
      </w:r>
      <w:r>
        <w:t>о полной</w:t>
      </w:r>
      <w:r>
        <w:rPr>
          <w:spacing w:val="1"/>
        </w:rPr>
        <w:t xml:space="preserve"> </w:t>
      </w:r>
      <w:r>
        <w:t>картине мира, о взаимосвязи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предметами;</w:t>
      </w:r>
    </w:p>
    <w:p w:rsidR="00A54098" w:rsidRDefault="00AE418D">
      <w:pPr>
        <w:pStyle w:val="a3"/>
        <w:spacing w:before="201" w:line="276" w:lineRule="auto"/>
        <w:ind w:right="119"/>
        <w:jc w:val="both"/>
      </w:pPr>
      <w:r>
        <w:t>•систематическое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</w:p>
    <w:p w:rsidR="00A54098" w:rsidRDefault="00A54098">
      <w:pPr>
        <w:spacing w:line="276" w:lineRule="auto"/>
        <w:jc w:val="both"/>
        <w:sectPr w:rsidR="00A54098">
          <w:pgSz w:w="11910" w:h="16840"/>
          <w:pgMar w:top="1040" w:right="740" w:bottom="280" w:left="1600" w:header="720" w:footer="720" w:gutter="0"/>
          <w:cols w:space="720"/>
        </w:sectPr>
      </w:pPr>
    </w:p>
    <w:p w:rsidR="00A54098" w:rsidRDefault="00AE418D">
      <w:pPr>
        <w:pStyle w:val="a4"/>
        <w:numPr>
          <w:ilvl w:val="0"/>
          <w:numId w:val="2"/>
        </w:numPr>
        <w:tabs>
          <w:tab w:val="left" w:pos="810"/>
        </w:tabs>
        <w:spacing w:before="68" w:line="276" w:lineRule="auto"/>
        <w:ind w:right="106" w:firstLine="0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z w:val="24"/>
        </w:rPr>
        <w:t>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геометрии.</w:t>
      </w:r>
    </w:p>
    <w:p w:rsidR="00A54098" w:rsidRDefault="00AE418D">
      <w:pPr>
        <w:pStyle w:val="a3"/>
        <w:spacing w:before="203" w:line="276" w:lineRule="auto"/>
        <w:ind w:right="110"/>
        <w:jc w:val="both"/>
      </w:pPr>
      <w:r>
        <w:t>В ходе преподавания геометрии в 7-9 классах, работы над формированием у учащихся</w:t>
      </w:r>
      <w:r>
        <w:rPr>
          <w:spacing w:val="1"/>
        </w:rPr>
        <w:t xml:space="preserve"> </w:t>
      </w:r>
      <w:r>
        <w:t>перечисленных в программе знаний и</w:t>
      </w:r>
      <w:r>
        <w:rPr>
          <w:spacing w:val="60"/>
        </w:rPr>
        <w:t xml:space="preserve"> </w:t>
      </w:r>
      <w:r>
        <w:t>умений следует обращать внимание на то, 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овладевали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proofErr w:type="spellStart"/>
      <w:r>
        <w:t>общеучебного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опыт:</w:t>
      </w:r>
    </w:p>
    <w:p w:rsidR="00A54098" w:rsidRDefault="00AE418D">
      <w:pPr>
        <w:pStyle w:val="a3"/>
        <w:spacing w:before="199" w:line="448" w:lineRule="auto"/>
        <w:ind w:right="403"/>
      </w:pPr>
      <w:r>
        <w:t>•планирования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алгоритмической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 новых</w:t>
      </w:r>
      <w:r>
        <w:rPr>
          <w:spacing w:val="2"/>
        </w:rPr>
        <w:t xml:space="preserve"> </w:t>
      </w:r>
      <w:r>
        <w:t>алгоритмов;</w:t>
      </w:r>
    </w:p>
    <w:p w:rsidR="00A54098" w:rsidRDefault="00AE418D">
      <w:pPr>
        <w:pStyle w:val="a3"/>
        <w:tabs>
          <w:tab w:val="left" w:pos="1572"/>
          <w:tab w:val="left" w:pos="2826"/>
          <w:tab w:val="left" w:pos="5705"/>
          <w:tab w:val="left" w:pos="7308"/>
          <w:tab w:val="left" w:pos="7916"/>
        </w:tabs>
        <w:spacing w:before="3" w:line="276" w:lineRule="auto"/>
        <w:ind w:right="109"/>
      </w:pPr>
      <w:r>
        <w:t>•овладевали</w:t>
      </w:r>
      <w:r>
        <w:tab/>
        <w:t>приемами</w:t>
      </w:r>
      <w:r>
        <w:tab/>
        <w:t>аналитико-синтетической</w:t>
      </w:r>
      <w:r>
        <w:tab/>
        <w:t>деятельности</w:t>
      </w:r>
      <w:r>
        <w:tab/>
        <w:t>при</w:t>
      </w:r>
      <w:r>
        <w:tab/>
      </w:r>
      <w:r>
        <w:rPr>
          <w:spacing w:val="-1"/>
        </w:rPr>
        <w:t>доказательстве</w:t>
      </w:r>
      <w:r>
        <w:rPr>
          <w:spacing w:val="-57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 решении задач;</w:t>
      </w:r>
    </w:p>
    <w:p w:rsidR="00A54098" w:rsidRDefault="00AE418D">
      <w:pPr>
        <w:pStyle w:val="a3"/>
        <w:spacing w:before="201" w:line="276" w:lineRule="auto"/>
        <w:ind w:right="108"/>
        <w:jc w:val="both"/>
      </w:pPr>
      <w:r>
        <w:t>•целенаправленно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примерам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практики,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развивает</w:t>
      </w:r>
      <w:r>
        <w:rPr>
          <w:spacing w:val="6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предметах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язык</w:t>
      </w:r>
      <w:r>
        <w:rPr>
          <w:spacing w:val="61"/>
        </w:rPr>
        <w:t xml:space="preserve"> </w:t>
      </w:r>
      <w:r>
        <w:t>геометрии</w:t>
      </w:r>
      <w:r>
        <w:rPr>
          <w:spacing w:val="6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описания,</w:t>
      </w:r>
      <w:r>
        <w:rPr>
          <w:spacing w:val="-57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-1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формулирования новых</w:t>
      </w:r>
      <w:r>
        <w:rPr>
          <w:spacing w:val="1"/>
        </w:rPr>
        <w:t xml:space="preserve"> </w:t>
      </w:r>
      <w:r>
        <w:t>задач;</w:t>
      </w:r>
    </w:p>
    <w:p w:rsidR="00A54098" w:rsidRDefault="00AE418D">
      <w:pPr>
        <w:pStyle w:val="a4"/>
        <w:numPr>
          <w:ilvl w:val="0"/>
          <w:numId w:val="2"/>
        </w:numPr>
        <w:tabs>
          <w:tab w:val="left" w:pos="304"/>
        </w:tabs>
        <w:spacing w:before="198" w:line="276" w:lineRule="auto"/>
        <w:ind w:right="113" w:firstLine="0"/>
        <w:rPr>
          <w:sz w:val="24"/>
        </w:rPr>
      </w:pPr>
      <w:r>
        <w:rPr>
          <w:sz w:val="24"/>
        </w:rPr>
        <w:t>ясного, точного, грамотного изложения своих мыслей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 письменной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8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:rsidR="00A54098" w:rsidRDefault="00AE418D">
      <w:pPr>
        <w:pStyle w:val="a3"/>
        <w:spacing w:before="203"/>
      </w:pPr>
      <w:r>
        <w:t>справочную</w:t>
      </w:r>
      <w:r>
        <w:rPr>
          <w:spacing w:val="-4"/>
        </w:rPr>
        <w:t xml:space="preserve"> </w:t>
      </w:r>
      <w:r>
        <w:t>литературу,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</w:p>
    <w:p w:rsidR="00A54098" w:rsidRDefault="00A54098">
      <w:pPr>
        <w:pStyle w:val="a3"/>
        <w:spacing w:before="9"/>
        <w:ind w:left="0"/>
        <w:rPr>
          <w:sz w:val="20"/>
        </w:rPr>
      </w:pPr>
    </w:p>
    <w:p w:rsidR="00A54098" w:rsidRDefault="00AE418D" w:rsidP="00AE418D">
      <w:pPr>
        <w:pStyle w:val="a3"/>
        <w:spacing w:before="1" w:line="451" w:lineRule="auto"/>
        <w:ind w:right="1966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 уметь:</w:t>
      </w:r>
      <w:r>
        <w:rPr>
          <w:spacing w:val="-57"/>
        </w:rPr>
        <w:t xml:space="preserve"> </w:t>
      </w:r>
    </w:p>
    <w:p w:rsidR="00A54098" w:rsidRDefault="00A54098">
      <w:pPr>
        <w:pStyle w:val="a3"/>
        <w:spacing w:before="1"/>
        <w:ind w:left="0"/>
        <w:rPr>
          <w:sz w:val="21"/>
        </w:rPr>
      </w:pPr>
    </w:p>
    <w:p w:rsidR="00A54098" w:rsidRDefault="00AE418D">
      <w:pPr>
        <w:pStyle w:val="a3"/>
      </w:pPr>
      <w:r>
        <w:t>-векторы,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координат, уметь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теме;</w:t>
      </w:r>
    </w:p>
    <w:p w:rsidR="00A54098" w:rsidRDefault="00A54098">
      <w:pPr>
        <w:pStyle w:val="a3"/>
        <w:spacing w:before="10"/>
        <w:ind w:left="0"/>
        <w:rPr>
          <w:sz w:val="20"/>
        </w:rPr>
      </w:pPr>
    </w:p>
    <w:p w:rsidR="00A54098" w:rsidRDefault="00AE418D">
      <w:pPr>
        <w:pStyle w:val="a3"/>
        <w:spacing w:line="278" w:lineRule="auto"/>
      </w:pPr>
      <w:r>
        <w:t>-соотношения</w:t>
      </w:r>
      <w:r>
        <w:rPr>
          <w:spacing w:val="38"/>
        </w:rPr>
        <w:t xml:space="preserve"> </w:t>
      </w:r>
      <w:r>
        <w:t>между</w:t>
      </w:r>
      <w:r>
        <w:rPr>
          <w:spacing w:val="35"/>
        </w:rPr>
        <w:t xml:space="preserve"> </w:t>
      </w:r>
      <w:r>
        <w:t>сторонами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углами</w:t>
      </w:r>
      <w:r>
        <w:rPr>
          <w:spacing w:val="40"/>
        </w:rPr>
        <w:t xml:space="preserve"> </w:t>
      </w:r>
      <w:r>
        <w:t>треугольника,</w:t>
      </w:r>
      <w:r>
        <w:rPr>
          <w:spacing w:val="38"/>
        </w:rPr>
        <w:t xml:space="preserve"> </w:t>
      </w:r>
      <w:r>
        <w:t>определения</w:t>
      </w:r>
      <w:r>
        <w:rPr>
          <w:spacing w:val="39"/>
        </w:rPr>
        <w:t xml:space="preserve"> </w:t>
      </w:r>
      <w:r>
        <w:t>синуса,</w:t>
      </w:r>
      <w:r>
        <w:rPr>
          <w:spacing w:val="38"/>
        </w:rPr>
        <w:t xml:space="preserve"> </w:t>
      </w:r>
      <w:r>
        <w:t>косинуса,</w:t>
      </w:r>
      <w:r>
        <w:rPr>
          <w:spacing w:val="-57"/>
        </w:rPr>
        <w:t xml:space="preserve"> </w:t>
      </w:r>
      <w:r>
        <w:t xml:space="preserve">тангенса </w:t>
      </w:r>
      <w:r>
        <w:t>угла,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треугольника;</w:t>
      </w:r>
    </w:p>
    <w:p w:rsidR="00A54098" w:rsidRDefault="00AE418D">
      <w:pPr>
        <w:pStyle w:val="a3"/>
        <w:spacing w:before="195" w:line="451" w:lineRule="auto"/>
      </w:pPr>
      <w:r>
        <w:t>-правильные</w:t>
      </w:r>
      <w:r>
        <w:rPr>
          <w:spacing w:val="-6"/>
        </w:rPr>
        <w:t xml:space="preserve"> </w:t>
      </w:r>
      <w:r>
        <w:t>многоугольники,</w:t>
      </w:r>
      <w:r>
        <w:rPr>
          <w:spacing w:val="-3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круга,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теме;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«Геометрия»</w:t>
      </w:r>
      <w:r>
        <w:rPr>
          <w:spacing w:val="-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A54098" w:rsidRDefault="00AE418D">
      <w:pPr>
        <w:pStyle w:val="a3"/>
        <w:spacing w:line="276" w:lineRule="auto"/>
      </w:pPr>
      <w:r>
        <w:t>Согласно</w:t>
      </w:r>
      <w:r>
        <w:rPr>
          <w:spacing w:val="20"/>
        </w:rPr>
        <w:t xml:space="preserve"> </w:t>
      </w:r>
      <w:r>
        <w:t>учебному</w:t>
      </w:r>
      <w:r>
        <w:rPr>
          <w:spacing w:val="15"/>
        </w:rPr>
        <w:t xml:space="preserve"> </w:t>
      </w:r>
      <w:r>
        <w:t>плану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геометрии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7,</w:t>
      </w:r>
      <w:r>
        <w:rPr>
          <w:spacing w:val="17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отводится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68</w:t>
      </w:r>
      <w:r>
        <w:rPr>
          <w:spacing w:val="17"/>
        </w:rPr>
        <w:t xml:space="preserve"> </w:t>
      </w:r>
      <w:r>
        <w:t>ч</w:t>
      </w:r>
      <w:r>
        <w:rPr>
          <w:spacing w:val="1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2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</w:p>
    <w:p w:rsidR="00A54098" w:rsidRDefault="00AE418D">
      <w:pPr>
        <w:pStyle w:val="a3"/>
        <w:spacing w:before="198"/>
      </w:pPr>
      <w:r>
        <w:t>Учебники,</w:t>
      </w:r>
      <w:r>
        <w:rPr>
          <w:spacing w:val="-4"/>
        </w:rPr>
        <w:t xml:space="preserve"> </w:t>
      </w:r>
      <w:r>
        <w:t>реализующие</w:t>
      </w:r>
      <w:r>
        <w:rPr>
          <w:spacing w:val="-4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программу:</w:t>
      </w:r>
    </w:p>
    <w:p w:rsidR="00A54098" w:rsidRDefault="00A54098">
      <w:pPr>
        <w:pStyle w:val="a3"/>
        <w:ind w:left="0"/>
        <w:rPr>
          <w:sz w:val="21"/>
        </w:rPr>
      </w:pPr>
    </w:p>
    <w:p w:rsidR="00A54098" w:rsidRDefault="00AE418D">
      <w:pPr>
        <w:pStyle w:val="a3"/>
        <w:spacing w:before="1"/>
      </w:pPr>
      <w:r>
        <w:t>Основной учебно-методический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Атанасяна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54098" w:rsidRDefault="00A54098">
      <w:pPr>
        <w:pStyle w:val="a3"/>
        <w:spacing w:before="10"/>
        <w:ind w:left="0"/>
        <w:rPr>
          <w:sz w:val="20"/>
        </w:rPr>
      </w:pPr>
    </w:p>
    <w:p w:rsidR="00A54098" w:rsidRDefault="00AE418D">
      <w:pPr>
        <w:pStyle w:val="a4"/>
        <w:numPr>
          <w:ilvl w:val="0"/>
          <w:numId w:val="1"/>
        </w:numPr>
        <w:tabs>
          <w:tab w:val="left" w:pos="414"/>
        </w:tabs>
        <w:spacing w:before="0" w:line="276" w:lineRule="auto"/>
        <w:ind w:firstLine="0"/>
        <w:rPr>
          <w:sz w:val="24"/>
        </w:rPr>
      </w:pPr>
      <w:r>
        <w:rPr>
          <w:sz w:val="24"/>
        </w:rPr>
        <w:t>Геометрия:</w:t>
      </w:r>
      <w:r>
        <w:rPr>
          <w:spacing w:val="51"/>
          <w:sz w:val="24"/>
        </w:rPr>
        <w:t xml:space="preserve"> </w:t>
      </w:r>
      <w:r>
        <w:rPr>
          <w:sz w:val="24"/>
        </w:rPr>
        <w:t>7—9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51"/>
          <w:sz w:val="24"/>
        </w:rPr>
        <w:t xml:space="preserve"> </w:t>
      </w:r>
      <w:r>
        <w:rPr>
          <w:sz w:val="24"/>
        </w:rPr>
        <w:t>Л.</w:t>
      </w:r>
      <w:r>
        <w:rPr>
          <w:spacing w:val="50"/>
          <w:sz w:val="24"/>
        </w:rPr>
        <w:t xml:space="preserve"> </w:t>
      </w:r>
      <w:r>
        <w:rPr>
          <w:sz w:val="24"/>
        </w:rPr>
        <w:t>С.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В.</w:t>
      </w:r>
      <w:r>
        <w:rPr>
          <w:spacing w:val="50"/>
          <w:sz w:val="24"/>
        </w:rPr>
        <w:t xml:space="preserve"> </w:t>
      </w:r>
      <w:r>
        <w:rPr>
          <w:sz w:val="24"/>
        </w:rPr>
        <w:t>Ф.</w:t>
      </w:r>
      <w:r>
        <w:rPr>
          <w:spacing w:val="50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50"/>
          <w:sz w:val="24"/>
        </w:rPr>
        <w:t xml:space="preserve"> </w:t>
      </w:r>
      <w:r>
        <w:rPr>
          <w:sz w:val="24"/>
        </w:rPr>
        <w:t>С.</w:t>
      </w:r>
      <w:r>
        <w:rPr>
          <w:spacing w:val="55"/>
          <w:sz w:val="24"/>
        </w:rPr>
        <w:t xml:space="preserve"> </w:t>
      </w:r>
      <w:r>
        <w:rPr>
          <w:sz w:val="24"/>
        </w:rPr>
        <w:t>Б.</w:t>
      </w:r>
      <w:r>
        <w:rPr>
          <w:spacing w:val="50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др.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A54098" w:rsidRDefault="00AE418D">
      <w:pPr>
        <w:pStyle w:val="a4"/>
        <w:numPr>
          <w:ilvl w:val="0"/>
          <w:numId w:val="1"/>
        </w:numPr>
        <w:tabs>
          <w:tab w:val="left" w:pos="303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Геометрия:</w:t>
      </w:r>
      <w:r>
        <w:rPr>
          <w:spacing w:val="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8"/>
          <w:sz w:val="24"/>
        </w:rPr>
        <w:t xml:space="preserve"> </w:t>
      </w:r>
      <w:r>
        <w:rPr>
          <w:sz w:val="24"/>
        </w:rPr>
        <w:t>тетрадь:</w:t>
      </w:r>
      <w:r>
        <w:rPr>
          <w:spacing w:val="7"/>
          <w:sz w:val="24"/>
        </w:rPr>
        <w:t xml:space="preserve"> </w:t>
      </w:r>
      <w:r>
        <w:rPr>
          <w:sz w:val="24"/>
        </w:rPr>
        <w:t>7,8,9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Ф.</w:t>
      </w:r>
      <w:r>
        <w:rPr>
          <w:spacing w:val="9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7"/>
          <w:sz w:val="24"/>
        </w:rPr>
        <w:t xml:space="preserve"> </w:t>
      </w:r>
      <w:r>
        <w:rPr>
          <w:sz w:val="24"/>
        </w:rPr>
        <w:t>Ю.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Глазков,</w:t>
      </w:r>
      <w:r>
        <w:rPr>
          <w:spacing w:val="6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Юдина. 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Просвещение,2018.</w:t>
      </w:r>
    </w:p>
    <w:p w:rsidR="00A54098" w:rsidRDefault="00A54098">
      <w:pPr>
        <w:spacing w:line="276" w:lineRule="auto"/>
        <w:rPr>
          <w:sz w:val="24"/>
        </w:rPr>
        <w:sectPr w:rsidR="00A54098">
          <w:pgSz w:w="11910" w:h="16840"/>
          <w:pgMar w:top="1040" w:right="740" w:bottom="280" w:left="1600" w:header="720" w:footer="720" w:gutter="0"/>
          <w:cols w:space="720"/>
        </w:sectPr>
      </w:pPr>
    </w:p>
    <w:p w:rsidR="00A54098" w:rsidRDefault="00AE418D">
      <w:pPr>
        <w:pStyle w:val="a4"/>
        <w:numPr>
          <w:ilvl w:val="0"/>
          <w:numId w:val="1"/>
        </w:numPr>
        <w:tabs>
          <w:tab w:val="left" w:pos="363"/>
        </w:tabs>
        <w:spacing w:before="68" w:line="278" w:lineRule="auto"/>
        <w:ind w:right="106" w:firstLine="60"/>
        <w:rPr>
          <w:sz w:val="24"/>
        </w:rPr>
      </w:pPr>
      <w:r>
        <w:rPr>
          <w:sz w:val="24"/>
        </w:rPr>
        <w:lastRenderedPageBreak/>
        <w:t>Зив</w:t>
      </w:r>
      <w:r>
        <w:rPr>
          <w:spacing w:val="50"/>
          <w:sz w:val="24"/>
        </w:rPr>
        <w:t xml:space="preserve"> </w:t>
      </w:r>
      <w:r>
        <w:rPr>
          <w:sz w:val="24"/>
        </w:rPr>
        <w:t>Б.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дидакт</w:t>
      </w:r>
      <w:proofErr w:type="spellEnd"/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51"/>
          <w:sz w:val="24"/>
        </w:rPr>
        <w:t xml:space="preserve"> </w:t>
      </w:r>
      <w:r>
        <w:rPr>
          <w:sz w:val="24"/>
        </w:rPr>
        <w:t>7,8,9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52"/>
          <w:sz w:val="24"/>
        </w:rPr>
        <w:t xml:space="preserve"> </w:t>
      </w:r>
      <w:r>
        <w:rPr>
          <w:sz w:val="24"/>
        </w:rPr>
        <w:t>Б.</w:t>
      </w:r>
      <w:r>
        <w:rPr>
          <w:spacing w:val="50"/>
          <w:sz w:val="24"/>
        </w:rPr>
        <w:t xml:space="preserve"> </w:t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Зив,</w:t>
      </w:r>
      <w:r>
        <w:rPr>
          <w:spacing w:val="53"/>
          <w:sz w:val="24"/>
        </w:rPr>
        <w:t xml:space="preserve"> </w:t>
      </w:r>
      <w:r>
        <w:rPr>
          <w:sz w:val="24"/>
        </w:rPr>
        <w:t>В.</w:t>
      </w:r>
      <w:r>
        <w:rPr>
          <w:spacing w:val="50"/>
          <w:sz w:val="24"/>
        </w:rPr>
        <w:t xml:space="preserve"> </w:t>
      </w:r>
      <w:r>
        <w:rPr>
          <w:sz w:val="24"/>
        </w:rPr>
        <w:t>М.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Мейлер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A54098" w:rsidRDefault="00AE418D">
      <w:pPr>
        <w:pStyle w:val="a4"/>
        <w:numPr>
          <w:ilvl w:val="0"/>
          <w:numId w:val="1"/>
        </w:numPr>
        <w:tabs>
          <w:tab w:val="left" w:pos="303"/>
        </w:tabs>
        <w:spacing w:before="196" w:line="278" w:lineRule="auto"/>
        <w:ind w:right="113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7,</w:t>
      </w:r>
      <w:r>
        <w:rPr>
          <w:spacing w:val="2"/>
          <w:sz w:val="24"/>
        </w:rPr>
        <w:t xml:space="preserve"> </w:t>
      </w:r>
      <w:r>
        <w:rPr>
          <w:sz w:val="24"/>
        </w:rPr>
        <w:t>8,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3"/>
          <w:sz w:val="24"/>
        </w:rPr>
        <w:t xml:space="preserve"> </w:t>
      </w:r>
      <w:r>
        <w:rPr>
          <w:sz w:val="24"/>
        </w:rPr>
        <w:t>метод,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рекомендации:</w:t>
      </w:r>
      <w:r>
        <w:rPr>
          <w:spacing w:val="3"/>
          <w:sz w:val="24"/>
        </w:rPr>
        <w:t xml:space="preserve"> </w:t>
      </w:r>
      <w:r>
        <w:rPr>
          <w:sz w:val="24"/>
        </w:rPr>
        <w:t>кн.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учителя/Л.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 Ф.</w:t>
      </w:r>
      <w:r>
        <w:rPr>
          <w:spacing w:val="-2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Глазков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—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2017.</w:t>
      </w:r>
    </w:p>
    <w:sectPr w:rsidR="00A5409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2164"/>
    <w:multiLevelType w:val="hybridMultilevel"/>
    <w:tmpl w:val="6124F99C"/>
    <w:lvl w:ilvl="0" w:tplc="56C42AE8">
      <w:numFmt w:val="bullet"/>
      <w:lvlText w:val="•"/>
      <w:lvlJc w:val="left"/>
      <w:pPr>
        <w:ind w:left="10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09FEE">
      <w:numFmt w:val="bullet"/>
      <w:lvlText w:val="•"/>
      <w:lvlJc w:val="left"/>
      <w:pPr>
        <w:ind w:left="1046" w:hanging="187"/>
      </w:pPr>
      <w:rPr>
        <w:rFonts w:hint="default"/>
        <w:lang w:val="ru-RU" w:eastAsia="en-US" w:bidi="ar-SA"/>
      </w:rPr>
    </w:lvl>
    <w:lvl w:ilvl="2" w:tplc="DD0243F4">
      <w:numFmt w:val="bullet"/>
      <w:lvlText w:val="•"/>
      <w:lvlJc w:val="left"/>
      <w:pPr>
        <w:ind w:left="1993" w:hanging="187"/>
      </w:pPr>
      <w:rPr>
        <w:rFonts w:hint="default"/>
        <w:lang w:val="ru-RU" w:eastAsia="en-US" w:bidi="ar-SA"/>
      </w:rPr>
    </w:lvl>
    <w:lvl w:ilvl="3" w:tplc="47528640">
      <w:numFmt w:val="bullet"/>
      <w:lvlText w:val="•"/>
      <w:lvlJc w:val="left"/>
      <w:pPr>
        <w:ind w:left="2939" w:hanging="187"/>
      </w:pPr>
      <w:rPr>
        <w:rFonts w:hint="default"/>
        <w:lang w:val="ru-RU" w:eastAsia="en-US" w:bidi="ar-SA"/>
      </w:rPr>
    </w:lvl>
    <w:lvl w:ilvl="4" w:tplc="CA662226">
      <w:numFmt w:val="bullet"/>
      <w:lvlText w:val="•"/>
      <w:lvlJc w:val="left"/>
      <w:pPr>
        <w:ind w:left="3886" w:hanging="187"/>
      </w:pPr>
      <w:rPr>
        <w:rFonts w:hint="default"/>
        <w:lang w:val="ru-RU" w:eastAsia="en-US" w:bidi="ar-SA"/>
      </w:rPr>
    </w:lvl>
    <w:lvl w:ilvl="5" w:tplc="7DC2DE8E">
      <w:numFmt w:val="bullet"/>
      <w:lvlText w:val="•"/>
      <w:lvlJc w:val="left"/>
      <w:pPr>
        <w:ind w:left="4833" w:hanging="187"/>
      </w:pPr>
      <w:rPr>
        <w:rFonts w:hint="default"/>
        <w:lang w:val="ru-RU" w:eastAsia="en-US" w:bidi="ar-SA"/>
      </w:rPr>
    </w:lvl>
    <w:lvl w:ilvl="6" w:tplc="AA00778C">
      <w:numFmt w:val="bullet"/>
      <w:lvlText w:val="•"/>
      <w:lvlJc w:val="left"/>
      <w:pPr>
        <w:ind w:left="5779" w:hanging="187"/>
      </w:pPr>
      <w:rPr>
        <w:rFonts w:hint="default"/>
        <w:lang w:val="ru-RU" w:eastAsia="en-US" w:bidi="ar-SA"/>
      </w:rPr>
    </w:lvl>
    <w:lvl w:ilvl="7" w:tplc="C6D6B4F4">
      <w:numFmt w:val="bullet"/>
      <w:lvlText w:val="•"/>
      <w:lvlJc w:val="left"/>
      <w:pPr>
        <w:ind w:left="6726" w:hanging="187"/>
      </w:pPr>
      <w:rPr>
        <w:rFonts w:hint="default"/>
        <w:lang w:val="ru-RU" w:eastAsia="en-US" w:bidi="ar-SA"/>
      </w:rPr>
    </w:lvl>
    <w:lvl w:ilvl="8" w:tplc="6C0467AA">
      <w:numFmt w:val="bullet"/>
      <w:lvlText w:val="•"/>
      <w:lvlJc w:val="left"/>
      <w:pPr>
        <w:ind w:left="7673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3DC852A6"/>
    <w:multiLevelType w:val="hybridMultilevel"/>
    <w:tmpl w:val="03BECDC0"/>
    <w:lvl w:ilvl="0" w:tplc="ED6E276C">
      <w:start w:val="1"/>
      <w:numFmt w:val="decimal"/>
      <w:lvlText w:val="%1)"/>
      <w:lvlJc w:val="left"/>
      <w:pPr>
        <w:ind w:left="1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29C2C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F0523986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3D6E00D0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A95A93C0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A366FF0E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55E253C6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6D7CAB78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C68093EC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98"/>
    <w:rsid w:val="00A54098"/>
    <w:rsid w:val="00A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03A6"/>
  <w15:docId w15:val="{11DFDBF5-7B16-413F-AB17-F0735DDB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Лилия Введенская</cp:lastModifiedBy>
  <cp:revision>2</cp:revision>
  <dcterms:created xsi:type="dcterms:W3CDTF">2022-10-27T14:32:00Z</dcterms:created>
  <dcterms:modified xsi:type="dcterms:W3CDTF">2022-10-27T14:32:00Z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