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0CA4" w14:textId="32C93C95" w:rsidR="00A97E81" w:rsidRDefault="00A97E81" w:rsidP="00A97E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>Аннотация к рабочей программе по литературе 10-11 классы (</w:t>
      </w:r>
      <w:r w:rsidRPr="00A97E81">
        <w:rPr>
          <w:rFonts w:ascii="Times New Roman" w:hAnsi="Times New Roman" w:cs="Times New Roman"/>
          <w:b/>
          <w:bCs/>
          <w:sz w:val="28"/>
          <w:szCs w:val="28"/>
        </w:rPr>
        <w:t>профильный</w:t>
      </w:r>
      <w:r w:rsidRPr="002255B7">
        <w:rPr>
          <w:rFonts w:ascii="Times New Roman" w:hAnsi="Times New Roman" w:cs="Times New Roman"/>
          <w:b/>
          <w:sz w:val="28"/>
        </w:rPr>
        <w:t xml:space="preserve"> уровень) на 2023-2024 учебный год</w:t>
      </w:r>
      <w:r w:rsidRPr="002255B7">
        <w:rPr>
          <w:rFonts w:ascii="Times New Roman" w:hAnsi="Times New Roman" w:cs="Times New Roman"/>
          <w:sz w:val="28"/>
        </w:rPr>
        <w:t>.</w:t>
      </w:r>
    </w:p>
    <w:p w14:paraId="3095F16D" w14:textId="7214E207" w:rsidR="006B1E1A" w:rsidRPr="00A97E81" w:rsidRDefault="006B1E1A" w:rsidP="006C093C">
      <w:pPr>
        <w:pStyle w:val="Default"/>
        <w:ind w:firstLine="709"/>
        <w:jc w:val="both"/>
      </w:pPr>
      <w:r w:rsidRPr="00A97E81">
        <w:rPr>
          <w:b/>
          <w:bCs/>
        </w:rPr>
        <w:t xml:space="preserve">1. Рабочая программа </w:t>
      </w:r>
      <w:r w:rsidRPr="00A97E81">
        <w:t>по литературе для 10-11 классов (</w:t>
      </w:r>
      <w:r w:rsidR="00AB413C" w:rsidRPr="00A97E81">
        <w:t>профильный</w:t>
      </w:r>
      <w:r w:rsidRPr="00A97E81">
        <w:t xml:space="preserve"> уровень). </w:t>
      </w:r>
    </w:p>
    <w:p w14:paraId="035BB878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rPr>
          <w:b/>
          <w:bCs/>
        </w:rPr>
        <w:t xml:space="preserve">2. Место учебного предмета в структуре основной образовательной программы. </w:t>
      </w:r>
    </w:p>
    <w:p w14:paraId="70C08D36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14:paraId="25F6449C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14:paraId="73B2CF0A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 </w:t>
      </w:r>
    </w:p>
    <w:p w14:paraId="2DBD9F94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 </w:t>
      </w:r>
    </w:p>
    <w:p w14:paraId="5E9FCECD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14:paraId="33CD66BD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осознанное, творческое чтение художественных произведений разных жанров. </w:t>
      </w:r>
    </w:p>
    <w:p w14:paraId="69EB3973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выразительное чтение. </w:t>
      </w:r>
    </w:p>
    <w:p w14:paraId="0007D3FD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различные виды пересказа. </w:t>
      </w:r>
    </w:p>
    <w:p w14:paraId="475C30E8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заучивание наизусть стихотворных текстов. </w:t>
      </w:r>
    </w:p>
    <w:p w14:paraId="36CCFD44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определение принадлежности литературного (фольклорного) текста к тому или иному роду и жанру. </w:t>
      </w:r>
    </w:p>
    <w:p w14:paraId="711CD7AB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14:paraId="7A8A9D46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14:paraId="32C084D6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участие в дискуссии, утверждение и доказательство своей точки зрения с учетом мнения оппонента. </w:t>
      </w:r>
    </w:p>
    <w:p w14:paraId="1EB4C9B4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подготовка рефератов, докладов; написание сочинений на основе и по мотивам литературных произведений. </w:t>
      </w:r>
    </w:p>
    <w:p w14:paraId="18AACE91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классики. </w:t>
      </w:r>
    </w:p>
    <w:p w14:paraId="6BC351C9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rPr>
          <w:b/>
          <w:bCs/>
        </w:rPr>
        <w:lastRenderedPageBreak/>
        <w:t xml:space="preserve">3. Нормативная основа разработки программы. </w:t>
      </w:r>
    </w:p>
    <w:p w14:paraId="068F5509" w14:textId="05016F11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Рабочая программа по литературе для 10-11 класса составлена на основе Федерального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стандарта, учебного плана, примерной программы основного</w:t>
      </w:r>
      <w:r w:rsidR="000540FB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общего образования по литературе.</w:t>
      </w:r>
    </w:p>
    <w:p w14:paraId="689E66D3" w14:textId="247B62EE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«Литература» для 10-11 класса разработана с учётом</w:t>
      </w:r>
      <w:r w:rsidR="000540FB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требований и положений, изложенных в следующих документах:</w:t>
      </w:r>
    </w:p>
    <w:p w14:paraId="1FDB921C" w14:textId="77777777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 Закон РФ «Об образовании»;</w:t>
      </w:r>
    </w:p>
    <w:p w14:paraId="57CC33D5" w14:textId="15C86EBC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 Федеральный компонент государственного стандарта общего образования (приказ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Минобрнауки России от 05.03.2004 № 1089 «Об утверждении федерального компонента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 (полного)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общего образования»);</w:t>
      </w:r>
    </w:p>
    <w:p w14:paraId="60D64C61" w14:textId="29DDCF96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 Примерная программа среднего (полного) общего образования по литературе (10 – 11 классы)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. </w:t>
      </w:r>
      <w:r w:rsidRPr="00A97E81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Федерации.</w:t>
      </w:r>
    </w:p>
    <w:p w14:paraId="7B42A3B2" w14:textId="68907A5F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 Примерная программа по предмету «Литература» (базовый и профильный уровни) </w:t>
      </w:r>
    </w:p>
    <w:p w14:paraId="312E8789" w14:textId="77777777" w:rsidR="000540FB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Данный вариант программы обеспечен учебником для общеобразовательных школ:</w:t>
      </w:r>
    </w:p>
    <w:p w14:paraId="737C6A29" w14:textId="77777777" w:rsidR="00A97E81" w:rsidRPr="00A97E81" w:rsidRDefault="00A97E81" w:rsidP="00A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A97E81">
        <w:rPr>
          <w:rFonts w:ascii="Times New Roman" w:hAnsi="Times New Roman" w:cs="Times New Roman"/>
          <w:sz w:val="24"/>
          <w:szCs w:val="24"/>
        </w:rPr>
        <w:t>Лебедев Ю.В. Русская литература XIX века. 10 класс. Учебник для общеобразовательных</w:t>
      </w: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учреждений. Часть 1, 2. М.: 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0701895B" w14:textId="77777777" w:rsidR="00A97E81" w:rsidRPr="00A97E81" w:rsidRDefault="00A97E81" w:rsidP="00A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7E81">
        <w:rPr>
          <w:rFonts w:ascii="Times New Roman" w:hAnsi="Times New Roman" w:cs="Times New Roman"/>
          <w:sz w:val="24"/>
          <w:szCs w:val="24"/>
        </w:rPr>
        <w:t>2.Журавлев</w:t>
      </w:r>
      <w:proofErr w:type="gramEnd"/>
      <w:r w:rsidRPr="00A97E81">
        <w:rPr>
          <w:rFonts w:ascii="Times New Roman" w:hAnsi="Times New Roman" w:cs="Times New Roman"/>
          <w:sz w:val="24"/>
          <w:szCs w:val="24"/>
        </w:rPr>
        <w:t xml:space="preserve"> В.П. Русская литература XX века. 11 класс. Учебник для общеобразовательных учреждений. Часть 1, 2. М.: 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44D44C2F" w14:textId="6A468AF5" w:rsidR="006B1E1A" w:rsidRPr="00A97E81" w:rsidRDefault="006B1E1A" w:rsidP="006C093C">
      <w:pPr>
        <w:pStyle w:val="Default"/>
        <w:ind w:firstLine="709"/>
        <w:jc w:val="both"/>
      </w:pPr>
      <w:r w:rsidRPr="00A97E81">
        <w:rPr>
          <w:b/>
          <w:bCs/>
        </w:rPr>
        <w:t xml:space="preserve">4. Количество часов на реализацию программы. </w:t>
      </w:r>
    </w:p>
    <w:p w14:paraId="62CD9409" w14:textId="77777777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Учебный план отводит на изучение предмета следующее количество часов:</w:t>
      </w:r>
    </w:p>
    <w:p w14:paraId="03B51052" w14:textId="2B8D53DC" w:rsidR="00AB413C" w:rsidRPr="00A97E81" w:rsidRDefault="000540FB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10 класс – 170 часов (</w:t>
      </w:r>
      <w:r w:rsidR="00AB413C" w:rsidRPr="00A97E81">
        <w:rPr>
          <w:rFonts w:ascii="Times New Roman" w:hAnsi="Times New Roman" w:cs="Times New Roman"/>
          <w:sz w:val="24"/>
          <w:szCs w:val="24"/>
        </w:rPr>
        <w:t>5 часов в неделю)</w:t>
      </w:r>
    </w:p>
    <w:p w14:paraId="543FD55B" w14:textId="6B515674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="00A97E81" w:rsidRPr="00A97E81">
        <w:rPr>
          <w:rFonts w:ascii="Times New Roman" w:hAnsi="Times New Roman" w:cs="Times New Roman"/>
          <w:sz w:val="24"/>
          <w:szCs w:val="24"/>
        </w:rPr>
        <w:t>170 часов (5 часов в неделю</w:t>
      </w:r>
    </w:p>
    <w:p w14:paraId="0A5C1B12" w14:textId="27825F02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Количество часов совпадает с количеством часов, предусмотренных Федеральным базисным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учебным планом.</w:t>
      </w:r>
    </w:p>
    <w:p w14:paraId="65AB7D2E" w14:textId="1A04F9AB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 </w:t>
      </w:r>
    </w:p>
    <w:p w14:paraId="7EEE2F57" w14:textId="0B93EAEF" w:rsidR="006B1E1A" w:rsidRPr="00A97E81" w:rsidRDefault="00365275" w:rsidP="006C093C">
      <w:pPr>
        <w:pStyle w:val="Default"/>
        <w:ind w:firstLine="709"/>
        <w:jc w:val="both"/>
      </w:pPr>
      <w:r w:rsidRPr="00A97E81">
        <w:rPr>
          <w:b/>
          <w:bCs/>
        </w:rPr>
        <w:t>5</w:t>
      </w:r>
      <w:r w:rsidR="006B1E1A" w:rsidRPr="00A97E81">
        <w:rPr>
          <w:b/>
          <w:bCs/>
        </w:rPr>
        <w:t xml:space="preserve">. Цель реализации программы. </w:t>
      </w:r>
    </w:p>
    <w:p w14:paraId="2A8836A4" w14:textId="77777777" w:rsidR="00B62B8E" w:rsidRPr="00A97E81" w:rsidRDefault="006B1E1A" w:rsidP="006C093C">
      <w:pPr>
        <w:pStyle w:val="Default"/>
        <w:ind w:firstLine="709"/>
        <w:jc w:val="both"/>
      </w:pPr>
      <w:r w:rsidRPr="00A97E81">
        <w:t xml:space="preserve">Изучение литературы в старшей школе на базовом уровне направлено на достижение следующих целей: </w:t>
      </w:r>
    </w:p>
    <w:p w14:paraId="61D2B85C" w14:textId="15459C41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6BF77E2E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10B0A5F9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63DBED4A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14:paraId="072B13B1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Изучение литературы в образовательных учреждениях реализует общие цели и способствует решению специфических задач: </w:t>
      </w:r>
    </w:p>
    <w:p w14:paraId="1A9F1EAE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 </w:t>
      </w:r>
    </w:p>
    <w:p w14:paraId="6568C795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lastRenderedPageBreak/>
        <w:t xml:space="preserve">- обогащение духовно-нравственного опыта и расширение эстетического кругозора учащихся при параллельном изучении родной и русской литературы; </w:t>
      </w:r>
    </w:p>
    <w:p w14:paraId="7FBD9F2E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 </w:t>
      </w:r>
    </w:p>
    <w:p w14:paraId="289091D0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 </w:t>
      </w:r>
    </w:p>
    <w:p w14:paraId="31814329" w14:textId="77777777" w:rsidR="00365275" w:rsidRPr="00A97E81" w:rsidRDefault="00365275" w:rsidP="006C093C">
      <w:pPr>
        <w:pStyle w:val="Default"/>
        <w:ind w:firstLine="709"/>
        <w:jc w:val="both"/>
        <w:rPr>
          <w:b/>
          <w:bCs/>
        </w:rPr>
      </w:pPr>
    </w:p>
    <w:p w14:paraId="4D3693D5" w14:textId="74EFE06A" w:rsidR="006B1E1A" w:rsidRPr="00A97E81" w:rsidRDefault="00365275" w:rsidP="006C093C">
      <w:pPr>
        <w:pStyle w:val="Default"/>
        <w:ind w:firstLine="709"/>
        <w:jc w:val="both"/>
      </w:pPr>
      <w:r w:rsidRPr="00A97E81">
        <w:rPr>
          <w:b/>
          <w:bCs/>
        </w:rPr>
        <w:t>6</w:t>
      </w:r>
      <w:r w:rsidR="006B1E1A" w:rsidRPr="00A97E81">
        <w:rPr>
          <w:b/>
          <w:bCs/>
        </w:rPr>
        <w:t xml:space="preserve">. Используемые учебники и пособия. </w:t>
      </w:r>
    </w:p>
    <w:p w14:paraId="56A9804C" w14:textId="77777777" w:rsidR="006C09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УМК</w:t>
      </w:r>
    </w:p>
    <w:p w14:paraId="66ED58DD" w14:textId="57F35069" w:rsidR="006C093C" w:rsidRPr="00A97E81" w:rsidRDefault="006C093C" w:rsidP="003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AB413C" w:rsidRPr="00A97E81">
        <w:rPr>
          <w:rFonts w:ascii="Times New Roman" w:hAnsi="Times New Roman" w:cs="Times New Roman"/>
          <w:sz w:val="24"/>
          <w:szCs w:val="24"/>
        </w:rPr>
        <w:t>Лебедев Ю.В. Русская литература XIX века. 10 класс. Учебник для общеобразовательных</w:t>
      </w:r>
      <w:r w:rsidR="003F1AA8"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B413C" w:rsidRPr="00A97E81">
        <w:rPr>
          <w:rFonts w:ascii="Times New Roman" w:hAnsi="Times New Roman" w:cs="Times New Roman"/>
          <w:sz w:val="24"/>
          <w:szCs w:val="24"/>
        </w:rPr>
        <w:t>учреждений. Часть 1, 2. М.: Просвещение, 20</w:t>
      </w:r>
      <w:r w:rsidR="00A97E81">
        <w:rPr>
          <w:rFonts w:ascii="Times New Roman" w:hAnsi="Times New Roman" w:cs="Times New Roman"/>
          <w:sz w:val="24"/>
          <w:szCs w:val="24"/>
        </w:rPr>
        <w:t>21</w:t>
      </w:r>
    </w:p>
    <w:p w14:paraId="558690AC" w14:textId="77777777" w:rsidR="00A97E81" w:rsidRPr="00A97E81" w:rsidRDefault="006C093C" w:rsidP="00A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97E81" w:rsidRPr="00A97E81">
        <w:rPr>
          <w:rFonts w:ascii="Times New Roman" w:hAnsi="Times New Roman" w:cs="Times New Roman"/>
          <w:sz w:val="24"/>
          <w:szCs w:val="24"/>
        </w:rPr>
        <w:t>2.Журавлев</w:t>
      </w:r>
      <w:proofErr w:type="gramEnd"/>
      <w:r w:rsidR="00A97E81" w:rsidRPr="00A97E81">
        <w:rPr>
          <w:rFonts w:ascii="Times New Roman" w:hAnsi="Times New Roman" w:cs="Times New Roman"/>
          <w:sz w:val="24"/>
          <w:szCs w:val="24"/>
        </w:rPr>
        <w:t xml:space="preserve"> В.П. Русская литература XX века. 11 класс. Учебник для общеобразовательных учреждений. Часть 1, 2. М.: Просвещение, 20</w:t>
      </w:r>
      <w:r w:rsidR="00A97E81">
        <w:rPr>
          <w:rFonts w:ascii="Times New Roman" w:hAnsi="Times New Roman" w:cs="Times New Roman"/>
          <w:sz w:val="24"/>
          <w:szCs w:val="24"/>
        </w:rPr>
        <w:t>21</w:t>
      </w:r>
    </w:p>
    <w:p w14:paraId="6B3E10D1" w14:textId="266909CD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учителя.</w:t>
      </w:r>
      <w:r w:rsidR="006C093C"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пособия</w:t>
      </w:r>
    </w:p>
    <w:p w14:paraId="0086A455" w14:textId="260704D0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1.И.В.Золотарева,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Т.И.Михайлова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>. Универсальные поурочные разработки по литературе 10 класс (1 и 2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полугодие). – М.: ВАКО, 20</w:t>
      </w:r>
      <w:r w:rsidR="00A97E81">
        <w:rPr>
          <w:rFonts w:ascii="Times New Roman" w:hAnsi="Times New Roman" w:cs="Times New Roman"/>
          <w:sz w:val="24"/>
          <w:szCs w:val="24"/>
        </w:rPr>
        <w:t>21</w:t>
      </w:r>
    </w:p>
    <w:p w14:paraId="6761019E" w14:textId="74B6AE7D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2.Н.В.Егорова,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И.В.Золотарева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>. Универсальные поурочные разработки по литературе 11 класс (1 и 2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полугодие). – М.: ВАКО, 20</w:t>
      </w:r>
      <w:r w:rsidR="00A97E81">
        <w:rPr>
          <w:rFonts w:ascii="Times New Roman" w:hAnsi="Times New Roman" w:cs="Times New Roman"/>
          <w:sz w:val="24"/>
          <w:szCs w:val="24"/>
        </w:rPr>
        <w:t>21</w:t>
      </w:r>
    </w:p>
    <w:p w14:paraId="6D7970BE" w14:textId="7B32F52B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3.Литература. 10-11 классы: организация самостоятельн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ой работы на уроке / авт.-сост.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О.А.Зажигина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 xml:space="preserve"> и др. –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Волгоград: Учитель, 20</w:t>
      </w:r>
      <w:r w:rsidR="00A97E81">
        <w:rPr>
          <w:rFonts w:ascii="Times New Roman" w:hAnsi="Times New Roman" w:cs="Times New Roman"/>
          <w:sz w:val="24"/>
          <w:szCs w:val="24"/>
        </w:rPr>
        <w:t>2</w:t>
      </w:r>
      <w:r w:rsidRPr="00A97E81">
        <w:rPr>
          <w:rFonts w:ascii="Times New Roman" w:hAnsi="Times New Roman" w:cs="Times New Roman"/>
          <w:sz w:val="24"/>
          <w:szCs w:val="24"/>
        </w:rPr>
        <w:t>1</w:t>
      </w:r>
    </w:p>
    <w:p w14:paraId="48402034" w14:textId="7584A166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4.Абдуллина Л.И., Будникова Н.Н.,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Полторжицкая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 xml:space="preserve"> Г.И. Нетрадиционные уроки литературы: 5 – 11 классы.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– М.: ВАКО, 201</w:t>
      </w:r>
      <w:r w:rsidR="00A97E81">
        <w:rPr>
          <w:rFonts w:ascii="Times New Roman" w:hAnsi="Times New Roman" w:cs="Times New Roman"/>
          <w:sz w:val="24"/>
          <w:szCs w:val="24"/>
        </w:rPr>
        <w:t>9</w:t>
      </w:r>
    </w:p>
    <w:p w14:paraId="74022B37" w14:textId="7466B86A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5. Лебедев Ю.В., Романова А.Н. Литература. Поурочные разработки. 10 класс: пособие для учителей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>. организаций. — М.: Просвещение, 201</w:t>
      </w:r>
      <w:r w:rsidR="00A97E81">
        <w:rPr>
          <w:rFonts w:ascii="Times New Roman" w:hAnsi="Times New Roman" w:cs="Times New Roman"/>
          <w:sz w:val="24"/>
          <w:szCs w:val="24"/>
        </w:rPr>
        <w:t>9</w:t>
      </w:r>
    </w:p>
    <w:p w14:paraId="1240D060" w14:textId="77777777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Школьные словари</w:t>
      </w:r>
    </w:p>
    <w:p w14:paraId="5B869BDC" w14:textId="3D01D449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1. Словарь литературных терминов / Сост. И.В. Клюхина. – 2-е изд.,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>. – М.: ВАКО, 20</w:t>
      </w:r>
      <w:r w:rsidR="00A97E81">
        <w:rPr>
          <w:rFonts w:ascii="Times New Roman" w:hAnsi="Times New Roman" w:cs="Times New Roman"/>
          <w:sz w:val="24"/>
          <w:szCs w:val="24"/>
        </w:rPr>
        <w:t>2</w:t>
      </w:r>
      <w:r w:rsidRPr="00A97E81">
        <w:rPr>
          <w:rFonts w:ascii="Times New Roman" w:hAnsi="Times New Roman" w:cs="Times New Roman"/>
          <w:sz w:val="24"/>
          <w:szCs w:val="24"/>
        </w:rPr>
        <w:t>1</w:t>
      </w:r>
    </w:p>
    <w:p w14:paraId="56162E79" w14:textId="77777777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обучающихся</w:t>
      </w:r>
    </w:p>
    <w:p w14:paraId="5836EEF8" w14:textId="0E00E246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1.Лебедев Ю.В. Русская литература XIX века. 10 класс. Учебник для общеобразовательных учреждений.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Часть 1, 2. М.: Просвещение, 20</w:t>
      </w:r>
      <w:r w:rsidR="00A97E81">
        <w:rPr>
          <w:rFonts w:ascii="Times New Roman" w:hAnsi="Times New Roman" w:cs="Times New Roman"/>
          <w:sz w:val="24"/>
          <w:szCs w:val="24"/>
        </w:rPr>
        <w:t>21</w:t>
      </w:r>
    </w:p>
    <w:p w14:paraId="4E6D776C" w14:textId="44226D1B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2.Журавлев В.П. Русская литература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XX века. 11 класс. Учебник для общеобразовательных учреждений.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Часть 1, 2. М.: Просвещение, 20</w:t>
      </w:r>
      <w:r w:rsidR="00A97E81">
        <w:rPr>
          <w:rFonts w:ascii="Times New Roman" w:hAnsi="Times New Roman" w:cs="Times New Roman"/>
          <w:sz w:val="24"/>
          <w:szCs w:val="24"/>
        </w:rPr>
        <w:t>21</w:t>
      </w:r>
    </w:p>
    <w:p w14:paraId="588B5169" w14:textId="24000B6F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3.Иванова Е.В. Анализ произведений русской литературы XIX века. – М.: Издательство «Экзамен», 20</w:t>
      </w:r>
      <w:r w:rsidR="00A97E81">
        <w:rPr>
          <w:rFonts w:ascii="Times New Roman" w:hAnsi="Times New Roman" w:cs="Times New Roman"/>
          <w:sz w:val="24"/>
          <w:szCs w:val="24"/>
        </w:rPr>
        <w:t>19</w:t>
      </w:r>
    </w:p>
    <w:p w14:paraId="73BF078D" w14:textId="33C8FE8B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4. Иванова Е.В. Анализ произведений русской литературы XX века. – М.: Издательство «Экзамен», 20</w:t>
      </w:r>
      <w:r w:rsidR="00A97E81">
        <w:rPr>
          <w:rFonts w:ascii="Times New Roman" w:hAnsi="Times New Roman" w:cs="Times New Roman"/>
          <w:sz w:val="24"/>
          <w:szCs w:val="24"/>
        </w:rPr>
        <w:t>20</w:t>
      </w:r>
    </w:p>
    <w:p w14:paraId="0291A755" w14:textId="016D0D81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5.Крутецкая В.А. Литература в таблицах и схемах. 9-11 классы. – СПб: издательский дом «Литера», 20</w:t>
      </w:r>
      <w:r w:rsidR="00A97E81">
        <w:rPr>
          <w:rFonts w:ascii="Times New Roman" w:hAnsi="Times New Roman" w:cs="Times New Roman"/>
          <w:sz w:val="24"/>
          <w:szCs w:val="24"/>
        </w:rPr>
        <w:t>19</w:t>
      </w:r>
    </w:p>
    <w:p w14:paraId="28CD2C24" w14:textId="0A111BB1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6. Литература в таблицах и схемах / М. Мещерякова. – 10 изд. – М.: Айрис - пресс, 20</w:t>
      </w:r>
      <w:r w:rsidR="00A97E81">
        <w:rPr>
          <w:rFonts w:ascii="Times New Roman" w:hAnsi="Times New Roman" w:cs="Times New Roman"/>
          <w:sz w:val="24"/>
          <w:szCs w:val="24"/>
        </w:rPr>
        <w:t>2</w:t>
      </w:r>
      <w:r w:rsidRPr="00A97E81">
        <w:rPr>
          <w:rFonts w:ascii="Times New Roman" w:hAnsi="Times New Roman" w:cs="Times New Roman"/>
          <w:sz w:val="24"/>
          <w:szCs w:val="24"/>
        </w:rPr>
        <w:t>0</w:t>
      </w:r>
    </w:p>
    <w:p w14:paraId="622326C3" w14:textId="77777777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Контрольно-измерительные материалы</w:t>
      </w:r>
    </w:p>
    <w:p w14:paraId="1BAC76E8" w14:textId="07696EE0" w:rsidR="00AB413C" w:rsidRPr="00A97E81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1.Уроки литературы: организация контроля и творческая работа: тесты, изложения, творческие задания,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 xml:space="preserve">литературные диктанты, викторины, ребусы. 5-11 классы / авт.- сост.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Н.Ю.Кадашникова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Л.М.Савина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>. –</w:t>
      </w:r>
      <w:r w:rsidR="006C093C" w:rsidRPr="00A97E81">
        <w:rPr>
          <w:rFonts w:ascii="Times New Roman" w:hAnsi="Times New Roman" w:cs="Times New Roman"/>
          <w:sz w:val="24"/>
          <w:szCs w:val="24"/>
        </w:rPr>
        <w:t xml:space="preserve"> </w:t>
      </w:r>
      <w:r w:rsidRPr="00A97E81">
        <w:rPr>
          <w:rFonts w:ascii="Times New Roman" w:hAnsi="Times New Roman" w:cs="Times New Roman"/>
          <w:sz w:val="24"/>
          <w:szCs w:val="24"/>
        </w:rPr>
        <w:t>Волгоград: Учитель, 20</w:t>
      </w:r>
      <w:r w:rsidR="00A97E81">
        <w:rPr>
          <w:rFonts w:ascii="Times New Roman" w:hAnsi="Times New Roman" w:cs="Times New Roman"/>
          <w:sz w:val="24"/>
          <w:szCs w:val="24"/>
        </w:rPr>
        <w:t>20</w:t>
      </w:r>
    </w:p>
    <w:p w14:paraId="0C05A6FE" w14:textId="77777777" w:rsidR="00365275" w:rsidRPr="00A97E81" w:rsidRDefault="00365275" w:rsidP="006C093C">
      <w:pPr>
        <w:pStyle w:val="Default"/>
        <w:ind w:firstLine="709"/>
        <w:jc w:val="both"/>
        <w:rPr>
          <w:b/>
          <w:bCs/>
        </w:rPr>
      </w:pPr>
    </w:p>
    <w:p w14:paraId="15A09B81" w14:textId="79845BB3" w:rsidR="006B1E1A" w:rsidRPr="00A97E81" w:rsidRDefault="00365275" w:rsidP="006C093C">
      <w:pPr>
        <w:pStyle w:val="Default"/>
        <w:ind w:firstLine="709"/>
        <w:jc w:val="both"/>
      </w:pPr>
      <w:r w:rsidRPr="00A97E81">
        <w:rPr>
          <w:b/>
          <w:bCs/>
        </w:rPr>
        <w:t>7</w:t>
      </w:r>
      <w:r w:rsidR="006B1E1A" w:rsidRPr="00A97E81">
        <w:rPr>
          <w:b/>
          <w:bCs/>
        </w:rPr>
        <w:t xml:space="preserve">. Используемые технологии: </w:t>
      </w:r>
    </w:p>
    <w:p w14:paraId="4D7A50F8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</w:t>
      </w:r>
      <w:r w:rsidRPr="00A97E81">
        <w:lastRenderedPageBreak/>
        <w:t xml:space="preserve">просвещение обучающихся и организация их репродуктивных действий с целью выработки у школьников </w:t>
      </w:r>
      <w:proofErr w:type="spellStart"/>
      <w:r w:rsidRPr="00A97E81">
        <w:t>общеучебных</w:t>
      </w:r>
      <w:proofErr w:type="spellEnd"/>
      <w:r w:rsidRPr="00A97E81">
        <w:t xml:space="preserve"> умений и навыков. </w:t>
      </w:r>
    </w:p>
    <w:p w14:paraId="68812145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Технологии реализации межпредметных связей в образовательном процессе. </w:t>
      </w:r>
    </w:p>
    <w:p w14:paraId="3CE6327A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14:paraId="662B4710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</w:t>
      </w:r>
    </w:p>
    <w:p w14:paraId="59F07D80" w14:textId="588E547D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 </w:t>
      </w:r>
    </w:p>
    <w:p w14:paraId="7A0B729C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Технология индивидуализации обучения. </w:t>
      </w:r>
    </w:p>
    <w:p w14:paraId="2438C615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Информационно-коммуникационные технологии. </w:t>
      </w:r>
    </w:p>
    <w:p w14:paraId="63172FED" w14:textId="77777777" w:rsidR="00365275" w:rsidRPr="00A97E81" w:rsidRDefault="00365275" w:rsidP="006C093C">
      <w:pPr>
        <w:pStyle w:val="Default"/>
        <w:ind w:firstLine="709"/>
        <w:jc w:val="both"/>
        <w:rPr>
          <w:b/>
          <w:bCs/>
        </w:rPr>
      </w:pPr>
    </w:p>
    <w:p w14:paraId="3113CD66" w14:textId="2768C27D" w:rsidR="006B1E1A" w:rsidRPr="00A97E81" w:rsidRDefault="00365275" w:rsidP="006C093C">
      <w:pPr>
        <w:pStyle w:val="Default"/>
        <w:ind w:firstLine="709"/>
        <w:jc w:val="both"/>
      </w:pPr>
      <w:r w:rsidRPr="00A97E81">
        <w:rPr>
          <w:b/>
          <w:bCs/>
        </w:rPr>
        <w:t>8</w:t>
      </w:r>
      <w:r w:rsidR="006B1E1A" w:rsidRPr="00A97E81">
        <w:rPr>
          <w:b/>
          <w:bCs/>
        </w:rPr>
        <w:t xml:space="preserve">. Требования к уровню подготовки обучающихся: </w:t>
      </w:r>
    </w:p>
    <w:p w14:paraId="5FBB9D9E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В результате изучения литературы на базовом уровне ученик должен </w:t>
      </w:r>
    </w:p>
    <w:p w14:paraId="3B9A8EE4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знать/понимать: </w:t>
      </w:r>
    </w:p>
    <w:p w14:paraId="33688829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образную природу словесного искусства; </w:t>
      </w:r>
    </w:p>
    <w:p w14:paraId="4C3C63BC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содержание изученных литературных произведений; </w:t>
      </w:r>
    </w:p>
    <w:p w14:paraId="43CB1124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основные факты жизни и творчества писателей-классиков XIX века; </w:t>
      </w:r>
    </w:p>
    <w:p w14:paraId="605D76DB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основные закономерности историко-литературного процесса и черты литературных направлений; </w:t>
      </w:r>
    </w:p>
    <w:p w14:paraId="7CA59528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основные теоретико-литературные понятия; </w:t>
      </w:r>
    </w:p>
    <w:p w14:paraId="77582B6B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уметь: </w:t>
      </w:r>
    </w:p>
    <w:p w14:paraId="0C86ACDF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воспроизводить содержание литературного произведения; </w:t>
      </w:r>
    </w:p>
    <w:p w14:paraId="25A2AA60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14:paraId="6C6EE3AA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14:paraId="7520D2D6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определять род и жанр произведения; </w:t>
      </w:r>
    </w:p>
    <w:p w14:paraId="0745531B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сопоставлять литературные произведения; </w:t>
      </w:r>
    </w:p>
    <w:p w14:paraId="0991F3ED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выявлять авторскую позицию; </w:t>
      </w:r>
    </w:p>
    <w:p w14:paraId="3F4778A8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выразительно читать изученные произведения (или их фрагменты), соблюдая нормы литературного произношения; </w:t>
      </w:r>
    </w:p>
    <w:p w14:paraId="33EC894B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аргументированно формулировать свое отношение к прочитанному произведению; </w:t>
      </w:r>
    </w:p>
    <w:p w14:paraId="145BC7EF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писать рецензии на прочитанные произведения и сочинения разных жанров на литературные темы. </w:t>
      </w:r>
    </w:p>
    <w:p w14:paraId="2011CC74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использовать приобретенные знания и умения в практической деятельности и повседневной жизни: </w:t>
      </w:r>
    </w:p>
    <w:p w14:paraId="65DD538F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для создания связного текста (устного и письменного) на необходимую тему с учетом норм русского литературного языка; </w:t>
      </w:r>
    </w:p>
    <w:p w14:paraId="76DB717C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lastRenderedPageBreak/>
        <w:t xml:space="preserve">• участия в диалоге или дискуссии; </w:t>
      </w:r>
    </w:p>
    <w:p w14:paraId="5B9D8866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самостоятельного знакомства с явлениями художественной культуры и оценки их эстетической значимости; </w:t>
      </w:r>
    </w:p>
    <w:p w14:paraId="0A2F3503" w14:textId="77777777" w:rsidR="00B62B8E" w:rsidRPr="00A97E81" w:rsidRDefault="006B1E1A" w:rsidP="006C093C">
      <w:pPr>
        <w:pStyle w:val="Default"/>
        <w:ind w:firstLine="709"/>
        <w:jc w:val="both"/>
      </w:pPr>
      <w:r w:rsidRPr="00A97E81">
        <w:t xml:space="preserve">• определения своего круга чтения и оценки литературных произведений. </w:t>
      </w:r>
    </w:p>
    <w:p w14:paraId="56433C96" w14:textId="703A5DD9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14:paraId="28BB235E" w14:textId="77777777" w:rsidR="00365275" w:rsidRPr="00A97E81" w:rsidRDefault="00365275" w:rsidP="006C093C">
      <w:pPr>
        <w:pStyle w:val="Default"/>
        <w:ind w:firstLine="709"/>
        <w:jc w:val="both"/>
        <w:rPr>
          <w:b/>
          <w:bCs/>
        </w:rPr>
      </w:pPr>
    </w:p>
    <w:p w14:paraId="6C7824AD" w14:textId="32D0D9E1" w:rsidR="006B1E1A" w:rsidRPr="00A97E81" w:rsidRDefault="00365275" w:rsidP="006C093C">
      <w:pPr>
        <w:pStyle w:val="Default"/>
        <w:ind w:firstLine="709"/>
        <w:jc w:val="both"/>
      </w:pPr>
      <w:r w:rsidRPr="00A97E81">
        <w:rPr>
          <w:b/>
          <w:bCs/>
        </w:rPr>
        <w:t>9</w:t>
      </w:r>
      <w:r w:rsidR="006B1E1A" w:rsidRPr="00A97E81">
        <w:rPr>
          <w:b/>
          <w:bCs/>
        </w:rPr>
        <w:t xml:space="preserve">. Основными методами и формами оценки результатов </w:t>
      </w:r>
      <w:r w:rsidR="006B1E1A" w:rsidRPr="00A97E81">
        <w:t xml:space="preserve">являются: </w:t>
      </w:r>
    </w:p>
    <w:p w14:paraId="5823E70C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сочинение на основе анализа текста литературного произведения; </w:t>
      </w:r>
    </w:p>
    <w:p w14:paraId="7463AE45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устный монологический ответ; </w:t>
      </w:r>
    </w:p>
    <w:p w14:paraId="2F217106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творческая работа исследовательского характера (проект, реферат, доклад, аннотация); </w:t>
      </w:r>
    </w:p>
    <w:p w14:paraId="30F9B2A5" w14:textId="77777777" w:rsidR="006B1E1A" w:rsidRPr="00A97E81" w:rsidRDefault="006B1E1A" w:rsidP="006C093C">
      <w:pPr>
        <w:pStyle w:val="Default"/>
        <w:ind w:firstLine="709"/>
        <w:jc w:val="both"/>
      </w:pPr>
      <w:r w:rsidRPr="00A97E81">
        <w:t xml:space="preserve">- проверочные работы, в т.ч. тестового характера по отдельны разделам и темам курса; </w:t>
      </w:r>
    </w:p>
    <w:p w14:paraId="76473802" w14:textId="77777777" w:rsidR="006C7435" w:rsidRPr="00A97E81" w:rsidRDefault="006B1E1A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>- итоговый контроль в форме сочинения на основе проблемы (цитаты).</w:t>
      </w:r>
    </w:p>
    <w:p w14:paraId="568E4885" w14:textId="77777777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4DA6B" w14:textId="77777777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E81">
        <w:rPr>
          <w:rFonts w:ascii="Times New Roman" w:hAnsi="Times New Roman" w:cs="Times New Roman"/>
          <w:b/>
          <w:bCs/>
          <w:sz w:val="24"/>
          <w:szCs w:val="24"/>
        </w:rPr>
        <w:t xml:space="preserve">ЭОР: </w:t>
      </w:r>
    </w:p>
    <w:p w14:paraId="2D3BD60B" w14:textId="6972A026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1. Всероссийские проверочные работы - </w:t>
      </w:r>
      <w:hyperlink r:id="rId5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https://vpr-ege.ru/vpr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6C18F" w14:textId="47867E92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2. Единая коллекция цифровых образовательных ресурсов – </w:t>
      </w:r>
      <w:hyperlink r:id="rId6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http://schoolcollection.edu.ru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064A4" w14:textId="5FC0665B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3. Литература для школьников - </w:t>
      </w:r>
      <w:hyperlink r:id="rId7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http://hallenna.narod.ru/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5F3C7" w14:textId="58339FC0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4. Московская электронная школа - </w:t>
      </w:r>
      <w:hyperlink r:id="rId8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https://school.mos.ru/</w:t>
        </w:r>
      </w:hyperlink>
    </w:p>
    <w:p w14:paraId="7D355184" w14:textId="22BA854E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 5. Образовательный журнал «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Текстология.ру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9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https://www.textologia.ru/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DA96E" w14:textId="2BE20A2C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6. Полнотекстовая электронная библиотека учебных и учебно-методических материалов. </w:t>
      </w:r>
      <w:hyperlink r:id="rId10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www.window.edu.ru/window/library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953C0" w14:textId="228E84D6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7. Российская электронная школа - </w:t>
      </w:r>
      <w:hyperlink r:id="rId11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14:paraId="46872A6F" w14:textId="1B5DC342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 8. Справочный портал по русскому языку «Культура письменной речи» - </w:t>
      </w:r>
      <w:hyperlink r:id="rId12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www.gramma.ru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969D1" w14:textId="1427AE18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9. Справочно-информационный портал «Грамота. </w:t>
      </w:r>
      <w:proofErr w:type="spellStart"/>
      <w:r w:rsidRPr="00A97E8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97E81">
        <w:rPr>
          <w:rFonts w:ascii="Times New Roman" w:hAnsi="Times New Roman" w:cs="Times New Roman"/>
          <w:sz w:val="24"/>
          <w:szCs w:val="24"/>
        </w:rPr>
        <w:t xml:space="preserve"> (русский язык для всех)» - </w:t>
      </w:r>
      <w:hyperlink r:id="rId13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www.gramota.ru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9FB4" w14:textId="3FDE89CE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10. Фундаментальная электронная библиотека «Русская литература и фольклор» (ФЭБ) – </w:t>
      </w:r>
      <w:hyperlink r:id="rId14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www.feb-web.ru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DD3C2" w14:textId="1A7A8B31" w:rsidR="00A97E81" w:rsidRPr="00A97E81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81">
        <w:rPr>
          <w:rFonts w:ascii="Times New Roman" w:hAnsi="Times New Roman" w:cs="Times New Roman"/>
          <w:sz w:val="24"/>
          <w:szCs w:val="24"/>
        </w:rPr>
        <w:t xml:space="preserve">11. Федеральный институт педагогических измерений – </w:t>
      </w:r>
      <w:hyperlink r:id="rId15" w:history="1">
        <w:r w:rsidRPr="00A97E81">
          <w:rPr>
            <w:rStyle w:val="a3"/>
            <w:rFonts w:ascii="Times New Roman" w:hAnsi="Times New Roman" w:cs="Times New Roman"/>
            <w:sz w:val="24"/>
            <w:szCs w:val="24"/>
          </w:rPr>
          <w:t>www.old.fipi.ru</w:t>
        </w:r>
      </w:hyperlink>
      <w:r w:rsidRPr="00A9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30BA5" w14:textId="017727C8" w:rsidR="00A97E81" w:rsidRPr="006C093C" w:rsidRDefault="00A97E81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81">
        <w:rPr>
          <w:rFonts w:ascii="Times New Roman" w:hAnsi="Times New Roman" w:cs="Times New Roman"/>
          <w:sz w:val="24"/>
          <w:szCs w:val="24"/>
        </w:rPr>
        <w:t>12. Электронная версия газеты для учителя «Первое сент</w:t>
      </w:r>
      <w:r>
        <w:t>ября» - www.ps.1september.ru</w:t>
      </w:r>
    </w:p>
    <w:sectPr w:rsidR="00A97E81" w:rsidRPr="006C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1EF9"/>
    <w:multiLevelType w:val="hybridMultilevel"/>
    <w:tmpl w:val="6A92E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E35B13"/>
    <w:multiLevelType w:val="hybridMultilevel"/>
    <w:tmpl w:val="07FEF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9858284">
    <w:abstractNumId w:val="0"/>
  </w:num>
  <w:num w:numId="2" w16cid:durableId="128761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1A"/>
    <w:rsid w:val="000540FB"/>
    <w:rsid w:val="002B62F3"/>
    <w:rsid w:val="00365275"/>
    <w:rsid w:val="003E06C8"/>
    <w:rsid w:val="003F1AA8"/>
    <w:rsid w:val="005E24BB"/>
    <w:rsid w:val="006B1E1A"/>
    <w:rsid w:val="006C093C"/>
    <w:rsid w:val="006C7435"/>
    <w:rsid w:val="00A97E81"/>
    <w:rsid w:val="00AB413C"/>
    <w:rsid w:val="00B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D67"/>
  <w15:chartTrackingRefBased/>
  <w15:docId w15:val="{7990E0F0-ACD6-4A63-BF51-76F8983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97E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s.ru/" TargetMode="External"/><Relationship Id="rId13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llenna.narod.ru/" TargetMode="External"/><Relationship Id="rId12" Type="http://schemas.openxmlformats.org/officeDocument/2006/relationships/hyperlink" Target="http://www.gramm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vpr-ege.ru/vpr" TargetMode="External"/><Relationship Id="rId15" Type="http://schemas.openxmlformats.org/officeDocument/2006/relationships/hyperlink" Target="http://www.old.fipi.ru" TargetMode="External"/><Relationship Id="rId10" Type="http://schemas.openxmlformats.org/officeDocument/2006/relationships/hyperlink" Target="http://www.window.edu.ru/window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tologia.ru/" TargetMode="Externa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2212</Words>
  <Characters>12612</Characters>
  <Application>Microsoft Office Word</Application>
  <DocSecurity>0</DocSecurity>
  <Lines>105</Lines>
  <Paragraphs>29</Paragraphs>
  <ScaleCrop>false</ScaleCrop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 Александр</cp:lastModifiedBy>
  <cp:revision>2</cp:revision>
  <dcterms:created xsi:type="dcterms:W3CDTF">2023-10-17T17:02:00Z</dcterms:created>
  <dcterms:modified xsi:type="dcterms:W3CDTF">2023-10-17T17:02:00Z</dcterms:modified>
</cp:coreProperties>
</file>